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574FF" w:rsidRDefault="00594F4A" w:rsidP="008053E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2C086496" wp14:editId="07777777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775A" w14:textId="77777777" w:rsidR="00A574FF" w:rsidRPr="00C67438" w:rsidRDefault="00A574FF" w:rsidP="008053EA">
      <w:pPr>
        <w:jc w:val="center"/>
        <w:rPr>
          <w:sz w:val="32"/>
          <w:szCs w:val="32"/>
          <w:lang w:val="nb-NO"/>
        </w:rPr>
      </w:pPr>
      <w:r w:rsidRPr="00C67438">
        <w:rPr>
          <w:rFonts w:ascii="Arial" w:hAnsi="Arial" w:cs="Arial"/>
          <w:b/>
          <w:i/>
          <w:sz w:val="20"/>
          <w:szCs w:val="20"/>
          <w:lang w:val="nb-NO"/>
        </w:rPr>
        <w:t>Bakerovnsgrenda Huseierforening</w:t>
      </w:r>
    </w:p>
    <w:p w14:paraId="0A37501D" w14:textId="77777777" w:rsidR="00A574FF" w:rsidRPr="00C67438" w:rsidRDefault="00A574FF">
      <w:pPr>
        <w:rPr>
          <w:sz w:val="32"/>
          <w:szCs w:val="32"/>
          <w:lang w:val="nb-NO"/>
        </w:rPr>
      </w:pPr>
    </w:p>
    <w:p w14:paraId="2A771937" w14:textId="7463E049" w:rsidR="00A574FF" w:rsidRDefault="0BCBDBEC" w:rsidP="0BCBDBEC">
      <w:pPr>
        <w:pStyle w:val="Tittel"/>
        <w:jc w:val="center"/>
        <w:rPr>
          <w:lang w:val="nb-NO"/>
        </w:rPr>
      </w:pPr>
      <w:r w:rsidRPr="0BCBDBEC">
        <w:rPr>
          <w:lang w:val="nb-NO"/>
        </w:rPr>
        <w:t>Vedlegg 2 - Årsberetning 20</w:t>
      </w:r>
      <w:r w:rsidR="00F703D3">
        <w:rPr>
          <w:lang w:val="nb-NO"/>
        </w:rPr>
        <w:t>20</w:t>
      </w:r>
      <w:r w:rsidRPr="0BCBDBEC">
        <w:rPr>
          <w:lang w:val="nb-NO"/>
        </w:rPr>
        <w:t xml:space="preserve"> – Bakerovnsgrenda Huseierforening</w:t>
      </w:r>
    </w:p>
    <w:p w14:paraId="5DAB6C7B" w14:textId="77777777" w:rsidR="008053EA" w:rsidRDefault="008053EA" w:rsidP="008053EA">
      <w:pPr>
        <w:rPr>
          <w:lang w:val="nb-NO"/>
        </w:rPr>
      </w:pPr>
    </w:p>
    <w:p w14:paraId="7EFF2F5F" w14:textId="271067ED" w:rsidR="0E817D49" w:rsidRDefault="0E817D49" w:rsidP="0E817D49">
      <w:pPr>
        <w:pStyle w:val="Default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E817D49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 xml:space="preserve">Forslag til vedtak: </w:t>
      </w:r>
      <w:r w:rsidRPr="0E817D49">
        <w:rPr>
          <w:rFonts w:asciiTheme="minorHAnsi" w:eastAsiaTheme="minorEastAsia" w:hAnsiTheme="minorHAnsi" w:cstheme="minorBidi"/>
          <w:i/>
          <w:iCs/>
          <w:sz w:val="28"/>
          <w:szCs w:val="28"/>
        </w:rPr>
        <w:t>Årsberetningen for 20</w:t>
      </w:r>
      <w:r w:rsidR="00F703D3">
        <w:rPr>
          <w:rFonts w:asciiTheme="minorHAnsi" w:eastAsiaTheme="minorEastAsia" w:hAnsiTheme="minorHAnsi" w:cstheme="minorBidi"/>
          <w:i/>
          <w:iCs/>
          <w:sz w:val="28"/>
          <w:szCs w:val="28"/>
        </w:rPr>
        <w:t>20</w:t>
      </w:r>
      <w:r w:rsidRPr="0E817D49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godkjennes.</w:t>
      </w:r>
    </w:p>
    <w:p w14:paraId="29DA8E04" w14:textId="4F39BE6C" w:rsidR="0E817D49" w:rsidRDefault="0E817D49" w:rsidP="0E817D49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</w:p>
    <w:p w14:paraId="5F840EB0" w14:textId="77777777" w:rsidR="003530F1" w:rsidRPr="003F2CF7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Styret</w:t>
      </w:r>
    </w:p>
    <w:p w14:paraId="5325DCC9" w14:textId="77777777" w:rsidR="00F703D3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1 – </w:t>
      </w:r>
      <w:r w:rsidR="00F703D3">
        <w:rPr>
          <w:rFonts w:eastAsiaTheme="minorEastAsia"/>
          <w:sz w:val="28"/>
          <w:szCs w:val="28"/>
        </w:rPr>
        <w:t>Geir Skille nr. 71 Styremedlem (valgt i 2020)</w:t>
      </w:r>
    </w:p>
    <w:p w14:paraId="5CE62432" w14:textId="34629A32" w:rsidR="003530F1" w:rsidRPr="0000781F" w:rsidRDefault="00F703D3" w:rsidP="5BEE48FB">
      <w:pPr>
        <w:pStyle w:val="Ingenmellomrom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Tun</w:t>
      </w:r>
      <w:r w:rsidR="5BEE48FB" w:rsidRPr="5BEE48FB">
        <w:rPr>
          <w:rFonts w:eastAsiaTheme="minorEastAsia"/>
          <w:sz w:val="28"/>
          <w:szCs w:val="28"/>
        </w:rPr>
        <w:t xml:space="preserve"> 2 – Cecilie Ringnes nr. 58 Styr</w:t>
      </w:r>
      <w:r>
        <w:rPr>
          <w:rFonts w:eastAsiaTheme="minorEastAsia"/>
          <w:sz w:val="28"/>
          <w:szCs w:val="28"/>
        </w:rPr>
        <w:t>eleder</w:t>
      </w:r>
      <w:r w:rsidR="5BEE48FB" w:rsidRPr="5BEE48FB">
        <w:rPr>
          <w:rFonts w:eastAsiaTheme="minorEastAsia"/>
          <w:sz w:val="28"/>
          <w:szCs w:val="28"/>
        </w:rPr>
        <w:t xml:space="preserve"> (valgt 201</w:t>
      </w:r>
      <w:r>
        <w:rPr>
          <w:rFonts w:eastAsiaTheme="minorEastAsia"/>
          <w:sz w:val="28"/>
          <w:szCs w:val="28"/>
        </w:rPr>
        <w:t>9</w:t>
      </w:r>
      <w:r w:rsidR="5BEE48FB" w:rsidRPr="5BEE48FB">
        <w:rPr>
          <w:rFonts w:eastAsiaTheme="minorEastAsia"/>
          <w:sz w:val="28"/>
          <w:szCs w:val="28"/>
        </w:rPr>
        <w:t xml:space="preserve">) </w:t>
      </w:r>
    </w:p>
    <w:p w14:paraId="063D7C07" w14:textId="708B05DB" w:rsidR="003530F1" w:rsidRPr="00F703D3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00F703D3">
        <w:rPr>
          <w:rFonts w:eastAsiaTheme="minorEastAsia"/>
          <w:sz w:val="28"/>
          <w:szCs w:val="28"/>
        </w:rPr>
        <w:t>Tun 3 – Line Victoria Bergh nr. 32 Styreme</w:t>
      </w:r>
      <w:r w:rsidRPr="5BEE48FB">
        <w:rPr>
          <w:rFonts w:eastAsiaTheme="minorEastAsia"/>
          <w:sz w:val="28"/>
          <w:szCs w:val="28"/>
        </w:rPr>
        <w:t>dlem (valgt 2019)</w:t>
      </w:r>
      <w:r w:rsidR="00F703D3">
        <w:rPr>
          <w:rFonts w:eastAsiaTheme="minorEastAsia"/>
          <w:sz w:val="28"/>
          <w:szCs w:val="28"/>
        </w:rPr>
        <w:t>- døde i okt -20</w:t>
      </w:r>
      <w:r w:rsidR="00F703D3">
        <w:rPr>
          <w:rFonts w:eastAsiaTheme="minorEastAsia"/>
          <w:sz w:val="28"/>
          <w:szCs w:val="28"/>
        </w:rPr>
        <w:br/>
      </w:r>
      <w:r w:rsidR="00F703D3">
        <w:rPr>
          <w:rFonts w:eastAsiaTheme="minorEastAsia"/>
          <w:sz w:val="28"/>
          <w:szCs w:val="28"/>
        </w:rPr>
        <w:tab/>
        <w:t xml:space="preserve">   Kornelius Drange Hole nr. 30 rykket opp fra varaplass (valgt 2020)</w:t>
      </w:r>
    </w:p>
    <w:p w14:paraId="7E099FB4" w14:textId="090F3F0F" w:rsidR="003530F1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4 – </w:t>
      </w:r>
      <w:r w:rsidR="00F703D3">
        <w:rPr>
          <w:rFonts w:eastAsiaTheme="minorEastAsia"/>
          <w:sz w:val="28"/>
          <w:szCs w:val="28"/>
        </w:rPr>
        <w:t xml:space="preserve">Joe Stian Eng nr. 1 Styremedlem </w:t>
      </w:r>
      <w:r w:rsidRPr="5BEE48FB">
        <w:rPr>
          <w:rFonts w:eastAsiaTheme="minorEastAsia"/>
          <w:sz w:val="28"/>
          <w:szCs w:val="28"/>
        </w:rPr>
        <w:t>(valgt 20</w:t>
      </w:r>
      <w:r w:rsidR="00F703D3">
        <w:rPr>
          <w:rFonts w:eastAsiaTheme="minorEastAsia"/>
          <w:sz w:val="28"/>
          <w:szCs w:val="28"/>
        </w:rPr>
        <w:t>20</w:t>
      </w:r>
      <w:r w:rsidRPr="5BEE48FB">
        <w:rPr>
          <w:rFonts w:eastAsiaTheme="minorEastAsia"/>
          <w:sz w:val="28"/>
          <w:szCs w:val="28"/>
        </w:rPr>
        <w:t>)</w:t>
      </w:r>
    </w:p>
    <w:p w14:paraId="02EB378F" w14:textId="77777777" w:rsidR="00F81C67" w:rsidRPr="0000781F" w:rsidRDefault="00F81C67" w:rsidP="5BEE48FB">
      <w:pPr>
        <w:pStyle w:val="Ingenmellomrom1"/>
        <w:rPr>
          <w:rFonts w:eastAsiaTheme="minorEastAsia"/>
          <w:sz w:val="28"/>
          <w:szCs w:val="28"/>
        </w:rPr>
      </w:pPr>
    </w:p>
    <w:p w14:paraId="28E794D8" w14:textId="77777777" w:rsidR="00F81C67" w:rsidRPr="003F2CF7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Varamedlemmer</w:t>
      </w:r>
    </w:p>
    <w:p w14:paraId="38B2AFEF" w14:textId="77777777" w:rsidR="00F81C67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>Tun 1 – Helge Fadnes nr 66</w:t>
      </w:r>
    </w:p>
    <w:p w14:paraId="49EAA609" w14:textId="48BDF20D" w:rsidR="00F81C67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2 – </w:t>
      </w:r>
      <w:r w:rsidR="00F703D3">
        <w:rPr>
          <w:rFonts w:eastAsiaTheme="minorEastAsia"/>
          <w:sz w:val="28"/>
          <w:szCs w:val="28"/>
        </w:rPr>
        <w:t>Irene Pedersen</w:t>
      </w:r>
      <w:r w:rsidRPr="5BEE48FB">
        <w:rPr>
          <w:rFonts w:eastAsiaTheme="minorEastAsia"/>
          <w:sz w:val="28"/>
          <w:szCs w:val="28"/>
        </w:rPr>
        <w:t xml:space="preserve"> nr 4</w:t>
      </w:r>
      <w:r w:rsidR="00F703D3">
        <w:rPr>
          <w:rFonts w:eastAsiaTheme="minorEastAsia"/>
          <w:sz w:val="28"/>
          <w:szCs w:val="28"/>
        </w:rPr>
        <w:t>5</w:t>
      </w:r>
    </w:p>
    <w:p w14:paraId="13584C95" w14:textId="23D05847" w:rsidR="00F81C67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>Tun 3 – Kornelius Drange Hole nr 30</w:t>
      </w:r>
      <w:r w:rsidR="00F703D3">
        <w:rPr>
          <w:rFonts w:eastAsiaTheme="minorEastAsia"/>
          <w:sz w:val="28"/>
          <w:szCs w:val="28"/>
        </w:rPr>
        <w:t xml:space="preserve"> (inn som styremedlem okt-20)</w:t>
      </w:r>
    </w:p>
    <w:p w14:paraId="31595CE0" w14:textId="7156CB83" w:rsidR="00F81C67" w:rsidRPr="003F2CF7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4 – </w:t>
      </w:r>
      <w:r w:rsidR="00F703D3">
        <w:rPr>
          <w:rFonts w:eastAsiaTheme="minorEastAsia"/>
          <w:sz w:val="28"/>
          <w:szCs w:val="28"/>
        </w:rPr>
        <w:t xml:space="preserve">Eivind Peersen </w:t>
      </w:r>
      <w:r w:rsidRPr="5BEE48FB">
        <w:rPr>
          <w:rFonts w:eastAsiaTheme="minorEastAsia"/>
          <w:sz w:val="28"/>
          <w:szCs w:val="28"/>
        </w:rPr>
        <w:t xml:space="preserve">nr </w:t>
      </w:r>
      <w:r w:rsidR="00F703D3">
        <w:rPr>
          <w:rFonts w:eastAsiaTheme="minorEastAsia"/>
          <w:sz w:val="28"/>
          <w:szCs w:val="28"/>
        </w:rPr>
        <w:t xml:space="preserve">12 </w:t>
      </w:r>
    </w:p>
    <w:p w14:paraId="6A05A809" w14:textId="77777777" w:rsidR="00F81C67" w:rsidRPr="003F2CF7" w:rsidRDefault="00F81C67" w:rsidP="5BEE48FB">
      <w:pPr>
        <w:pStyle w:val="Ingenmellomrom1"/>
        <w:rPr>
          <w:rFonts w:eastAsiaTheme="minorEastAsia"/>
          <w:sz w:val="28"/>
          <w:szCs w:val="28"/>
        </w:rPr>
      </w:pPr>
    </w:p>
    <w:p w14:paraId="620C7497" w14:textId="77777777" w:rsidR="00F81C67" w:rsidRPr="003F2CF7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Antall styremøter</w:t>
      </w:r>
    </w:p>
    <w:p w14:paraId="32E17179" w14:textId="4F524394" w:rsidR="0000781F" w:rsidRPr="0000781F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>Det har i styrets periode for 20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>20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/202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>1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vært avholdt 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>8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styremøter.</w:t>
      </w:r>
    </w:p>
    <w:p w14:paraId="5A39BBE3" w14:textId="77777777" w:rsidR="0000781F" w:rsidRPr="0000781F" w:rsidRDefault="0000781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15F503B" w14:textId="77777777" w:rsidR="0000781F" w:rsidRPr="003F2CF7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Løpende vedlikehold</w:t>
      </w:r>
    </w:p>
    <w:p w14:paraId="4A4EF2CB" w14:textId="7B634A73" w:rsidR="0000781F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Det har i perioden blitt gjennomført normalt vedlikehold. 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>Vi fikk gjennomført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beising av 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 xml:space="preserve">gjenstående garasje midt i grenda, den som er i to etasjer.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Vi leide </w:t>
      </w:r>
      <w:r w:rsidR="00FE2089">
        <w:rPr>
          <w:rFonts w:asciiTheme="minorHAnsi" w:eastAsiaTheme="minorEastAsia" w:hAnsiTheme="minorHAnsi" w:cstheme="minorBidi"/>
          <w:sz w:val="28"/>
          <w:szCs w:val="28"/>
        </w:rPr>
        <w:t xml:space="preserve">et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rullestillas som fungerte greit. Vi skrapte veggene i forkant og beiset to strøk på </w:t>
      </w:r>
      <w:r w:rsidR="002D3EFB">
        <w:rPr>
          <w:rFonts w:asciiTheme="minorHAnsi" w:eastAsiaTheme="minorEastAsia" w:hAnsiTheme="minorHAnsi" w:cstheme="minorBidi"/>
          <w:sz w:val="28"/>
          <w:szCs w:val="28"/>
        </w:rPr>
        <w:t>lang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veggen. På endeveggene var det noen råtne bord som nok bør skiftes til sommeren. </w:t>
      </w:r>
    </w:p>
    <w:p w14:paraId="41C8F396" w14:textId="77777777" w:rsidR="0000781F" w:rsidRDefault="0000781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42A0753" w14:textId="5979D573" w:rsidR="0000781F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I flere omganger har området rundt lekeplassen ved lekestativet bak tun 1 og 2 blitt vedlikeholdt. Dette gjelder særlig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det å holde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vegetasjonen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nede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lastRenderedPageBreak/>
        <w:t xml:space="preserve">og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>«luking» i sandkassen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 xml:space="preserve">Vi fikk skiftet tak på lekestativet </w:t>
      </w:r>
      <w:r w:rsidR="00FE2089">
        <w:rPr>
          <w:rFonts w:asciiTheme="minorHAnsi" w:eastAsiaTheme="minorEastAsia" w:hAnsiTheme="minorHAnsi" w:cstheme="minorBidi"/>
          <w:sz w:val="28"/>
          <w:szCs w:val="28"/>
        </w:rPr>
        <w:t xml:space="preserve">på høstdugnaden 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 xml:space="preserve">og videre vedlikehold av </w:t>
      </w:r>
      <w:r w:rsidR="00FE2089">
        <w:rPr>
          <w:rFonts w:asciiTheme="minorHAnsi" w:eastAsiaTheme="minorEastAsia" w:hAnsiTheme="minorHAnsi" w:cstheme="minorBidi"/>
          <w:sz w:val="28"/>
          <w:szCs w:val="28"/>
        </w:rPr>
        <w:t>lekestativet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 xml:space="preserve"> gjøres våren 2021 (beise, skifte stige etc)</w:t>
      </w:r>
    </w:p>
    <w:p w14:paraId="6B709DD9" w14:textId="5A646C2A" w:rsidR="00B76369" w:rsidRDefault="00B7636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59967B78" w14:textId="617CB89C" w:rsidR="00B76369" w:rsidRDefault="00B7636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Det har blitt kjøpt inn en del nye led-lyspærer til garasjeanleggene. Disse ligger i bod på tun 1. Alle oppfordres til å skifte lyspærer på sine garasjeanlegg når de ser at de har gått.</w:t>
      </w:r>
    </w:p>
    <w:p w14:paraId="45408BD5" w14:textId="58413FA5" w:rsidR="00743812" w:rsidRDefault="00743812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5A3391E7" w14:textId="26FF399D" w:rsidR="00743812" w:rsidRDefault="00743812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Sensorlampen i søppelboden til Tun 3 har vært ute av funksjon en stund</w:t>
      </w:r>
      <w:r w:rsidR="00BF3774">
        <w:rPr>
          <w:rFonts w:asciiTheme="minorHAnsi" w:eastAsiaTheme="minorEastAsia" w:hAnsiTheme="minorHAnsi" w:cstheme="minorBidi"/>
          <w:sz w:val="28"/>
          <w:szCs w:val="28"/>
        </w:rPr>
        <w:t>. Etter tilsyn fra Guriby AS viste det seg at noen bare hadde skrudd av bryteren på innsiden av døråpningen!</w:t>
      </w:r>
    </w:p>
    <w:p w14:paraId="0D0B940D" w14:textId="77777777" w:rsidR="00014C89" w:rsidRDefault="00014C8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7D529F91" w14:textId="5FF26264" w:rsidR="00014C89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Gressklipping av fellesområder ble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i 2020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gjennomført av H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ennie Bjerke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. Styret takker for innsatsen!</w:t>
      </w:r>
    </w:p>
    <w:p w14:paraId="0E27B00A" w14:textId="77777777" w:rsidR="00961779" w:rsidRDefault="0096177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4849CEBA" w14:textId="77777777" w:rsidR="00961779" w:rsidRPr="000D317C" w:rsidRDefault="5BEE48FB" w:rsidP="5BEE48FB">
      <w:pPr>
        <w:pStyle w:val="Default"/>
        <w:rPr>
          <w:rStyle w:val="Sterk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</w:rPr>
        <w:t>Dugnad</w:t>
      </w:r>
    </w:p>
    <w:p w14:paraId="2028178B" w14:textId="552DB7D2" w:rsidR="000D317C" w:rsidRPr="000D317C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Vårdugnaden ble gjennomført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som forenklet dugnad mellom 11. og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13. mai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 pga koronasituasjonen. Vi satte ut containere og oppfordret alle til å rydde fellesområder når det passet hver og en, fordi man ikke kunne samles fysisk som på vanlige dugnader.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50BCB05F" w14:textId="778AD3E2" w:rsidR="007718CD" w:rsidRPr="000D317C" w:rsidRDefault="5BEE48FB" w:rsidP="5BEE48FB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Høstdugnaden ble gjennomført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mandag 12.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oktober.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Containere sto ute fra 12.- 14.mai. D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enne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dugnaden avholdt vi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med god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 avstand under arbeidsoppgavene. Det var godt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oppmøte og god innsats. Det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var planlagt spesielle oppgaver for hvert tun, og det fungerte veldig bra. Disse ble annonsert på mail i forkant av dugnaden. Styremedlemmene hadde ansvar for sine oppgav</w:t>
      </w:r>
      <w:r w:rsidR="00670E1E">
        <w:rPr>
          <w:rFonts w:asciiTheme="minorHAnsi" w:eastAsiaTheme="minorEastAsia" w:hAnsiTheme="minorHAnsi" w:cstheme="minorBidi"/>
          <w:sz w:val="28"/>
          <w:szCs w:val="28"/>
        </w:rPr>
        <w:t xml:space="preserve">er og beboere.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Også denne gangen ble det etablert felles samlingspunkt mellom tun 2 og 3 med servering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 av kake og leskende drikke for barn og voksne.</w:t>
      </w:r>
    </w:p>
    <w:p w14:paraId="60061E4C" w14:textId="77777777" w:rsidR="00014C89" w:rsidRDefault="00014C8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4CCAD510" w14:textId="77777777" w:rsidR="0000781F" w:rsidRPr="000D317C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Trafikkreduserende tiltak</w:t>
      </w:r>
    </w:p>
    <w:p w14:paraId="7D722EA7" w14:textId="63DBF194" w:rsidR="0000781F" w:rsidRDefault="00670E1E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Bærum kommune har satt opp et nytt gjennomkjøring forbudt-skilt midt i grenda (rett ved </w:t>
      </w:r>
      <w:r w:rsidR="00DD4DCA">
        <w:rPr>
          <w:rFonts w:asciiTheme="minorHAnsi" w:eastAsiaTheme="minorEastAsia" w:hAnsiTheme="minorHAnsi" w:cstheme="minorBidi"/>
          <w:sz w:val="28"/>
          <w:szCs w:val="28"/>
        </w:rPr>
        <w:t xml:space="preserve">innkjøring til </w:t>
      </w:r>
      <w:r>
        <w:rPr>
          <w:rFonts w:asciiTheme="minorHAnsi" w:eastAsiaTheme="minorEastAsia" w:hAnsiTheme="minorHAnsi" w:cstheme="minorBidi"/>
          <w:sz w:val="28"/>
          <w:szCs w:val="28"/>
        </w:rPr>
        <w:t>nr 4</w:t>
      </w:r>
      <w:r w:rsidR="00DD4DCA">
        <w:rPr>
          <w:rFonts w:asciiTheme="minorHAnsi" w:eastAsiaTheme="minorEastAsia" w:hAnsiTheme="minorHAnsi" w:cstheme="minorBidi"/>
          <w:sz w:val="28"/>
          <w:szCs w:val="28"/>
        </w:rPr>
        <w:t>9</w:t>
      </w:r>
      <w:r>
        <w:rPr>
          <w:rFonts w:asciiTheme="minorHAnsi" w:eastAsiaTheme="minorEastAsia" w:hAnsiTheme="minorHAnsi" w:cstheme="minorBidi"/>
          <w:sz w:val="28"/>
          <w:szCs w:val="28"/>
        </w:rPr>
        <w:t>).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 Dette tok de selv initiativ til.</w:t>
      </w:r>
    </w:p>
    <w:p w14:paraId="45FB0818" w14:textId="77777777" w:rsidR="00176F3F" w:rsidRDefault="00176F3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BBAFBE5" w14:textId="185F25EC" w:rsidR="117542F2" w:rsidRDefault="0E817D49" w:rsidP="0E817D49">
      <w:pPr>
        <w:pStyle w:val="Default"/>
        <w:spacing w:line="259" w:lineRule="auto"/>
        <w:rPr>
          <w:rStyle w:val="Sterk"/>
          <w:rFonts w:asciiTheme="minorHAnsi" w:eastAsiaTheme="minorEastAsia" w:hAnsiTheme="minorHAnsi" w:cstheme="minorBidi"/>
          <w:sz w:val="28"/>
          <w:szCs w:val="28"/>
        </w:rPr>
      </w:pPr>
      <w:r w:rsidRPr="0E817D49">
        <w:rPr>
          <w:rStyle w:val="Sterk"/>
          <w:rFonts w:asciiTheme="minorHAnsi" w:eastAsiaTheme="minorEastAsia" w:hAnsiTheme="minorHAnsi" w:cstheme="minorBidi"/>
          <w:sz w:val="28"/>
          <w:szCs w:val="28"/>
        </w:rPr>
        <w:t xml:space="preserve">Håndtering av rusrelatert aktivitet </w:t>
      </w:r>
      <w:r w:rsidR="002D3EFB">
        <w:rPr>
          <w:rStyle w:val="Sterk"/>
          <w:rFonts w:asciiTheme="minorHAnsi" w:eastAsiaTheme="minorEastAsia" w:hAnsiTheme="minorHAnsi" w:cstheme="minorBidi"/>
          <w:sz w:val="28"/>
          <w:szCs w:val="28"/>
        </w:rPr>
        <w:t>i samarbeid med barnehagen</w:t>
      </w:r>
    </w:p>
    <w:p w14:paraId="0C46D5E9" w14:textId="5E28DEE7" w:rsidR="037BF30F" w:rsidRDefault="037BF30F" w:rsidP="037BF30F">
      <w:pPr>
        <w:pStyle w:val="Default"/>
        <w:spacing w:line="259" w:lineRule="auto"/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 w:rsidRPr="037BF30F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Det </w:t>
      </w:r>
      <w:r w:rsidR="00743812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>har vært kommunikasjon med styrer i barnehagen ang uvedkommende besøk i barnehagen på kveldstid.</w:t>
      </w:r>
      <w:r w:rsidR="002D3EFB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 </w:t>
      </w:r>
      <w:r w:rsidR="00907E44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Politiet er informert og vil bli kontaktet hvis man opplever noe spesielt. </w:t>
      </w:r>
      <w:r w:rsidR="002D3EFB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Informasjon om dette er sendt ut til </w:t>
      </w:r>
      <w:r w:rsidR="002D3EFB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lastRenderedPageBreak/>
        <w:t>beboerne, alle bes være på vakt.</w:t>
      </w:r>
      <w:r w:rsidR="00907E44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 Det samme gjelder eventuell aktivitet på parkeringsplassen ved fotballbanen og i skogområdet rundt.</w:t>
      </w:r>
    </w:p>
    <w:p w14:paraId="53128261" w14:textId="77777777" w:rsidR="00961779" w:rsidRDefault="0096177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CA5C200" w14:textId="60750D1E" w:rsidR="00961779" w:rsidRDefault="5BEE48FB" w:rsidP="5BEE48FB">
      <w:pPr>
        <w:pStyle w:val="Default"/>
        <w:rPr>
          <w:rStyle w:val="Sterk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</w:rPr>
        <w:t>Snørydding</w:t>
      </w:r>
    </w:p>
    <w:p w14:paraId="05851F74" w14:textId="08F3290B" w:rsidR="00670E1E" w:rsidRPr="00670E1E" w:rsidRDefault="00670E1E" w:rsidP="5BEE48FB">
      <w:pPr>
        <w:pStyle w:val="Default"/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Styret ønsket å sjekke ut flere tilbydere av snømåking og strøing og vi henvendte oss til et par stykker. Disse skulle komme med tilbud, men resultatet ble at et firma lot </w:t>
      </w:r>
      <w:r w:rsidR="002D3EFB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>v</w:t>
      </w:r>
      <w:r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ære </w:t>
      </w:r>
      <w:r w:rsidR="002D3EFB"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å høre fra seg, mens det andre firmaet </w:t>
      </w:r>
      <w:r>
        <w:rPr>
          <w:rStyle w:val="Sterk"/>
          <w:rFonts w:asciiTheme="minorHAnsi" w:eastAsiaTheme="minorEastAsia" w:hAnsiTheme="minorHAnsi" w:cstheme="minorBidi"/>
          <w:b w:val="0"/>
          <w:bCs w:val="0"/>
          <w:sz w:val="28"/>
          <w:szCs w:val="28"/>
        </w:rPr>
        <w:t>konkluderte med at området var for bratt for dem.</w:t>
      </w:r>
    </w:p>
    <w:p w14:paraId="3C6238AE" w14:textId="311EE116" w:rsidR="00961779" w:rsidRDefault="00670E1E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Da inngikk vi ny avtale om s</w:t>
      </w:r>
      <w:r w:rsidR="5BEE48FB" w:rsidRPr="5BEE48FB">
        <w:rPr>
          <w:rFonts w:asciiTheme="minorHAnsi" w:eastAsiaTheme="minorEastAsia" w:hAnsiTheme="minorHAnsi" w:cstheme="minorBidi"/>
          <w:sz w:val="28"/>
          <w:szCs w:val="28"/>
        </w:rPr>
        <w:t>nørydding og strøing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med </w:t>
      </w:r>
      <w:r w:rsidR="5BEE48FB" w:rsidRPr="5BEE48FB">
        <w:rPr>
          <w:rFonts w:asciiTheme="minorHAnsi" w:eastAsiaTheme="minorEastAsia" w:hAnsiTheme="minorHAnsi" w:cstheme="minorBidi"/>
          <w:sz w:val="28"/>
          <w:szCs w:val="28"/>
        </w:rPr>
        <w:t>Akre AS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907E44">
        <w:rPr>
          <w:rFonts w:asciiTheme="minorHAnsi" w:eastAsiaTheme="minorEastAsia" w:hAnsiTheme="minorHAnsi" w:cstheme="minorBidi"/>
          <w:sz w:val="28"/>
          <w:szCs w:val="28"/>
        </w:rPr>
        <w:t>for sesongen 2020/21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="5BEE48FB" w:rsidRPr="5BEE48FB">
        <w:rPr>
          <w:rFonts w:asciiTheme="minorHAnsi" w:eastAsiaTheme="minorEastAsia" w:hAnsiTheme="minorHAnsi" w:cstheme="minorBidi"/>
          <w:sz w:val="28"/>
          <w:szCs w:val="28"/>
        </w:rPr>
        <w:t>Styret mener at arbeidet i all hovedsak har vært utført som forventet også inneværende seson</w:t>
      </w:r>
      <w:r w:rsidR="00907E44">
        <w:rPr>
          <w:rFonts w:asciiTheme="minorHAnsi" w:eastAsiaTheme="minorEastAsia" w:hAnsiTheme="minorHAnsi" w:cstheme="minorBidi"/>
          <w:sz w:val="28"/>
          <w:szCs w:val="28"/>
        </w:rPr>
        <w:t>g.</w:t>
      </w:r>
    </w:p>
    <w:p w14:paraId="62486C05" w14:textId="77777777" w:rsidR="00961779" w:rsidRPr="00961779" w:rsidRDefault="00961779" w:rsidP="5BEE48FB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59E1202D" w14:textId="77777777" w:rsidR="00961779" w:rsidRPr="00961779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Om noen ser skader eller ikke er fornøyd med det utførte arbeid, vennligst meld ifra til styret på e-post: </w:t>
      </w:r>
      <w:hyperlink r:id="rId6">
        <w:r w:rsidRPr="5BEE48FB">
          <w:rPr>
            <w:rFonts w:asciiTheme="minorHAnsi" w:eastAsiaTheme="minorEastAsia" w:hAnsiTheme="minorHAnsi" w:cstheme="minorBidi"/>
            <w:b/>
            <w:bCs/>
            <w:color w:val="000000" w:themeColor="text1"/>
            <w:sz w:val="28"/>
            <w:szCs w:val="28"/>
            <w:lang w:val="nb-NO" w:eastAsia="en-US"/>
          </w:rPr>
          <w:t>styret@bakerovnsgrenda.no</w:t>
        </w:r>
      </w:hyperlink>
    </w:p>
    <w:p w14:paraId="4101652C" w14:textId="1D602CC3" w:rsidR="00961779" w:rsidRPr="00907E44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Akre har en vakttelefon for brøyting og strøing. </w:t>
      </w:r>
      <w:r w:rsidR="00961779" w:rsidRPr="005476F6">
        <w:rPr>
          <w:lang w:val="nb-NO"/>
        </w:rPr>
        <w:br/>
      </w: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Dette nummer er: </w:t>
      </w:r>
      <w:r w:rsidRPr="5BEE48F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  <w:t>41 53 14 82.</w:t>
      </w:r>
    </w:p>
    <w:p w14:paraId="35CC61D5" w14:textId="7CD20AE8" w:rsidR="002D3EFB" w:rsidRDefault="002D3E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</w:p>
    <w:p w14:paraId="6E473D7E" w14:textId="42A0B6B6" w:rsidR="002D3EFB" w:rsidRPr="002D3EFB" w:rsidRDefault="002D3EFB" w:rsidP="5BEE48FB">
      <w:pP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</w:pPr>
      <w:r w:rsidRPr="002D3EF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  <w:t>Feiing av grenda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  <w:t xml:space="preserve"> etter vinteren</w:t>
      </w:r>
    </w:p>
    <w:p w14:paraId="45E68F09" w14:textId="2DA8148B" w:rsidR="002D3EFB" w:rsidRDefault="002D3E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I år bestemte styret at den jobben skulle vi gjøre selv. Beboerne fikk beskjed om å feie opp grus i hauger innen en viss dato. Styret tok ansvar for å kjøre gjennom grenda med henger og spa opp grushaugene. Dette fungerte bra denne gang.</w:t>
      </w:r>
    </w:p>
    <w:p w14:paraId="62D954EE" w14:textId="77777777" w:rsidR="002D3EFB" w:rsidRPr="002D3EFB" w:rsidRDefault="002D3E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</w:p>
    <w:p w14:paraId="340DAFC4" w14:textId="77777777" w:rsidR="00961779" w:rsidRPr="003F2CF7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Maxbo-avtale</w:t>
      </w:r>
    </w:p>
    <w:p w14:paraId="06DBE4CB" w14:textId="77777777" w:rsidR="00961779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Det eksisterer en avtale for Bakerovnsgrenda Huseierforeningen på Maxbo. Den gjelder kun innkjøp til huseierforeningen som fellesskap v/styret, f.eks beis osv. Avtalen er registrert med navn på medlem i styret, som kan kjøpe inn på vegne av huseierforeningen.</w:t>
      </w:r>
    </w:p>
    <w:p w14:paraId="4B99056E" w14:textId="77777777" w:rsidR="00961779" w:rsidRDefault="00961779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</w:p>
    <w:p w14:paraId="3E52F8E0" w14:textId="77777777" w:rsidR="00961779" w:rsidRPr="003F2CF7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Styrehonorar</w:t>
      </w:r>
    </w:p>
    <w:p w14:paraId="2C22F872" w14:textId="7FDA10B0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Styret har</w:t>
      </w:r>
      <w:r w:rsidR="00BA549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5BEE48FB">
        <w:rPr>
          <w:rFonts w:eastAsiaTheme="minorEastAsia"/>
          <w:color w:val="000000" w:themeColor="text1"/>
          <w:sz w:val="28"/>
          <w:szCs w:val="28"/>
        </w:rPr>
        <w:t>for 20</w:t>
      </w:r>
      <w:r w:rsidR="00BA5499">
        <w:rPr>
          <w:rFonts w:eastAsiaTheme="minorEastAsia"/>
          <w:color w:val="000000" w:themeColor="text1"/>
          <w:sz w:val="28"/>
          <w:szCs w:val="28"/>
        </w:rPr>
        <w:t>20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mottatt honorar på til sammen kr </w:t>
      </w:r>
      <w:r w:rsidR="00BA5499">
        <w:rPr>
          <w:rFonts w:eastAsiaTheme="minorEastAsia"/>
          <w:color w:val="000000" w:themeColor="text1"/>
          <w:sz w:val="28"/>
          <w:szCs w:val="28"/>
        </w:rPr>
        <w:t>45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.000,- </w:t>
      </w:r>
    </w:p>
    <w:p w14:paraId="5B52F2CE" w14:textId="1E3F8281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Styreleder: kr 1</w:t>
      </w:r>
      <w:r w:rsidR="00BA5499">
        <w:rPr>
          <w:rFonts w:eastAsiaTheme="minorEastAsia"/>
          <w:color w:val="000000" w:themeColor="text1"/>
          <w:sz w:val="28"/>
          <w:szCs w:val="28"/>
        </w:rPr>
        <w:t>5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.000,- </w:t>
      </w:r>
    </w:p>
    <w:p w14:paraId="2B0DE493" w14:textId="6944389A" w:rsidR="00961779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Styremedlem</w:t>
      </w:r>
      <w:r w:rsidR="00DD4DCA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mer</w:t>
      </w: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: kr </w:t>
      </w:r>
      <w:r w:rsidR="00BA5499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10</w:t>
      </w: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.000,-</w:t>
      </w:r>
    </w:p>
    <w:p w14:paraId="1299C43A" w14:textId="77777777" w:rsidR="00961779" w:rsidRDefault="00961779" w:rsidP="5BEE48FB">
      <w:pPr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lang w:val="nb-NO" w:eastAsia="en-US"/>
        </w:rPr>
      </w:pPr>
    </w:p>
    <w:p w14:paraId="4DD5DD73" w14:textId="77777777" w:rsidR="00961779" w:rsidRPr="00B2139B" w:rsidRDefault="5BEE48FB" w:rsidP="5BEE48FB">
      <w:pPr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  <w:lang w:val="nb-NO"/>
        </w:rPr>
        <w:t>Parkering</w:t>
      </w:r>
    </w:p>
    <w:p w14:paraId="1B0EAB9B" w14:textId="76628A1D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Det er som vanlig vanskelig å finne parkeringsplass i enkelte tilfeller. Vi ber alle om å benytte sin eg</w:t>
      </w:r>
      <w:r w:rsidR="00BA5499">
        <w:rPr>
          <w:rFonts w:eastAsiaTheme="minorEastAsia"/>
          <w:color w:val="000000" w:themeColor="text1"/>
          <w:sz w:val="28"/>
          <w:szCs w:val="28"/>
        </w:rPr>
        <w:t>en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garasje til parkering, og ikke som bod.</w:t>
      </w:r>
    </w:p>
    <w:p w14:paraId="31C57CF4" w14:textId="7FA6D1C9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lastRenderedPageBreak/>
        <w:t>Styret oppfordrer beboerne til å ta hensyn og parkere på oppmerkede plasser</w:t>
      </w:r>
      <w:r w:rsidR="00BA5499">
        <w:rPr>
          <w:rFonts w:eastAsiaTheme="minorEastAsia"/>
          <w:color w:val="000000" w:themeColor="text1"/>
          <w:sz w:val="28"/>
          <w:szCs w:val="28"/>
        </w:rPr>
        <w:t xml:space="preserve"> og så effektivt som mulig. </w:t>
      </w:r>
    </w:p>
    <w:p w14:paraId="33310035" w14:textId="3E1385F2" w:rsidR="6E8D3C9A" w:rsidRDefault="6E8D3C9A" w:rsidP="5BEE48FB">
      <w:pPr>
        <w:pStyle w:val="Ingenmellomrom1"/>
        <w:rPr>
          <w:rFonts w:eastAsiaTheme="minorEastAsia"/>
          <w:color w:val="000000" w:themeColor="text1"/>
          <w:sz w:val="28"/>
          <w:szCs w:val="28"/>
        </w:rPr>
      </w:pPr>
    </w:p>
    <w:p w14:paraId="41B28C6A" w14:textId="1D08D9B2" w:rsidR="6E8D3C9A" w:rsidRDefault="5BEE48FB" w:rsidP="5BEE48FB">
      <w:pPr>
        <w:pStyle w:val="Default"/>
        <w:spacing w:line="259" w:lineRule="auto"/>
        <w:rPr>
          <w:rStyle w:val="Sterk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</w:rPr>
        <w:t>Velkomst-/informasjonsskriv</w:t>
      </w:r>
    </w:p>
    <w:p w14:paraId="466A2D0B" w14:textId="445A3A12" w:rsidR="6E8D3C9A" w:rsidRDefault="5BEE48FB" w:rsidP="5BEE48FB">
      <w:pPr>
        <w:pStyle w:val="Ingenmellomrom1"/>
        <w:spacing w:line="259" w:lineRule="auto"/>
        <w:rPr>
          <w:rFonts w:eastAsiaTheme="minorEastAsia"/>
          <w:color w:val="000000" w:themeColor="text1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 xml:space="preserve">På vår nettside, under “Nyttig info”, ligger det et velkomst-/informasjonsskriv. Dette </w:t>
      </w:r>
      <w:r w:rsidR="00BF3774">
        <w:rPr>
          <w:rFonts w:eastAsiaTheme="minorEastAsia"/>
          <w:color w:val="000000" w:themeColor="text1"/>
          <w:sz w:val="28"/>
          <w:szCs w:val="28"/>
        </w:rPr>
        <w:t xml:space="preserve">blir 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revidert </w:t>
      </w:r>
      <w:r w:rsidR="00BF3774">
        <w:rPr>
          <w:rFonts w:eastAsiaTheme="minorEastAsia"/>
          <w:color w:val="000000" w:themeColor="text1"/>
          <w:sz w:val="28"/>
          <w:szCs w:val="28"/>
        </w:rPr>
        <w:t>hvert år med nytt styre.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Skrivet er i første omgang rettet mot nye beboere i grenda. Samtidig anbefaler styret at samtlige</w:t>
      </w:r>
      <w:r w:rsidR="003A5C50">
        <w:rPr>
          <w:rFonts w:eastAsiaTheme="minorEastAsia"/>
          <w:color w:val="000000" w:themeColor="text1"/>
          <w:sz w:val="28"/>
          <w:szCs w:val="28"/>
        </w:rPr>
        <w:t xml:space="preserve"> beboere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leser igjennom dette, da det gir nyttig informasjon om blant annet kjøring i grenda</w:t>
      </w:r>
      <w:r w:rsidR="00B561AB">
        <w:rPr>
          <w:rFonts w:eastAsiaTheme="minorEastAsia"/>
          <w:color w:val="000000" w:themeColor="text1"/>
          <w:sz w:val="28"/>
          <w:szCs w:val="28"/>
        </w:rPr>
        <w:t>,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lad</w:t>
      </w:r>
      <w:r w:rsidR="00B561AB">
        <w:rPr>
          <w:rFonts w:eastAsiaTheme="minorEastAsia"/>
          <w:color w:val="000000" w:themeColor="text1"/>
          <w:sz w:val="28"/>
          <w:szCs w:val="28"/>
        </w:rPr>
        <w:t xml:space="preserve">esystemet i garasjene </w:t>
      </w:r>
      <w:r w:rsidRPr="5BEE48FB">
        <w:rPr>
          <w:rFonts w:eastAsiaTheme="minorEastAsia"/>
          <w:color w:val="000000" w:themeColor="text1"/>
          <w:sz w:val="28"/>
          <w:szCs w:val="28"/>
        </w:rPr>
        <w:t>og bruk av garasjene.</w:t>
      </w:r>
    </w:p>
    <w:p w14:paraId="4DDBEF00" w14:textId="77777777" w:rsidR="00C518A8" w:rsidRDefault="00C518A8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36989F4B" w14:textId="77777777" w:rsidR="00C518A8" w:rsidRPr="00B2139B" w:rsidRDefault="5BEE48FB" w:rsidP="5BEE48FB">
      <w:pPr>
        <w:pStyle w:val="Default"/>
        <w:rPr>
          <w:rStyle w:val="Sterk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erk"/>
          <w:rFonts w:asciiTheme="minorHAnsi" w:eastAsiaTheme="minorEastAsia" w:hAnsiTheme="minorHAnsi" w:cstheme="minorBidi"/>
          <w:sz w:val="28"/>
          <w:szCs w:val="28"/>
        </w:rPr>
        <w:t>Eiendomsoverdragelser</w:t>
      </w:r>
    </w:p>
    <w:p w14:paraId="1C0CE7D1" w14:textId="012866B5" w:rsidR="00C518A8" w:rsidRPr="00961779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>Det har i 20</w:t>
      </w:r>
      <w:r w:rsidR="00BA5499">
        <w:rPr>
          <w:rFonts w:asciiTheme="minorHAnsi" w:eastAsiaTheme="minorEastAsia" w:hAnsiTheme="minorHAnsi" w:cstheme="minorBidi"/>
          <w:sz w:val="28"/>
          <w:szCs w:val="28"/>
        </w:rPr>
        <w:t>20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og frem til </w:t>
      </w:r>
      <w:r w:rsidR="00A86797">
        <w:rPr>
          <w:rFonts w:asciiTheme="minorHAnsi" w:eastAsiaTheme="minorEastAsia" w:hAnsiTheme="minorHAnsi" w:cstheme="minorBidi"/>
          <w:sz w:val="28"/>
          <w:szCs w:val="28"/>
        </w:rPr>
        <w:t xml:space="preserve">begynnelsen av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mars 202</w:t>
      </w:r>
      <w:r w:rsidR="00BA5499">
        <w:rPr>
          <w:rFonts w:asciiTheme="minorHAnsi" w:eastAsiaTheme="minorEastAsia" w:hAnsiTheme="minorHAnsi" w:cstheme="minorBidi"/>
          <w:sz w:val="28"/>
          <w:szCs w:val="28"/>
        </w:rPr>
        <w:t>1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blitt registre</w:t>
      </w:r>
      <w:r w:rsidR="00F22866">
        <w:rPr>
          <w:rFonts w:asciiTheme="minorHAnsi" w:eastAsiaTheme="minorEastAsia" w:hAnsiTheme="minorHAnsi" w:cstheme="minorBidi"/>
          <w:sz w:val="28"/>
          <w:szCs w:val="28"/>
        </w:rPr>
        <w:t xml:space="preserve">rt 4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eiendomsoverdragelser:</w:t>
      </w:r>
    </w:p>
    <w:p w14:paraId="14C14E63" w14:textId="00C1F4AA" w:rsidR="00C518A8" w:rsidRPr="00F22866" w:rsidRDefault="5BEE48FB" w:rsidP="00F22866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eastAsia="Times New Roman"/>
          <w:color w:val="000000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Bakerovnsgrenda </w:t>
      </w:r>
      <w:r w:rsidR="00F22866">
        <w:rPr>
          <w:rFonts w:asciiTheme="minorHAnsi" w:eastAsiaTheme="minorEastAsia" w:hAnsiTheme="minorHAnsi" w:cstheme="minorBidi"/>
          <w:sz w:val="28"/>
          <w:szCs w:val="28"/>
        </w:rPr>
        <w:t>69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ble solgt til </w:t>
      </w:r>
      <w:r w:rsidR="00F22866" w:rsidRPr="00F22866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Einar Moen Styrmoe og </w:t>
      </w:r>
      <w:r w:rsidR="00F22866" w:rsidRPr="00F22866">
        <w:rPr>
          <w:rFonts w:asciiTheme="minorHAnsi" w:hAnsiTheme="minorHAnsi" w:cstheme="minorHAnsi"/>
          <w:color w:val="000000"/>
          <w:sz w:val="28"/>
          <w:szCs w:val="28"/>
        </w:rPr>
        <w:t>Marte Lilloe Styrmoe</w:t>
      </w:r>
    </w:p>
    <w:p w14:paraId="1E5258FD" w14:textId="4C2415EC" w:rsidR="00C518A8" w:rsidRPr="00961779" w:rsidRDefault="5BEE48FB" w:rsidP="5BEE48FB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Bakerovnsgrenda </w:t>
      </w:r>
      <w:r w:rsidR="00F22866">
        <w:rPr>
          <w:rFonts w:asciiTheme="minorHAnsi" w:eastAsiaTheme="minorEastAsia" w:hAnsiTheme="minorHAnsi" w:cstheme="minorBidi"/>
          <w:sz w:val="28"/>
          <w:szCs w:val="28"/>
        </w:rPr>
        <w:t xml:space="preserve">34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ble solgt til </w:t>
      </w:r>
      <w:r w:rsidR="00F22866">
        <w:rPr>
          <w:rFonts w:asciiTheme="minorHAnsi" w:eastAsiaTheme="minorEastAsia" w:hAnsiTheme="minorHAnsi" w:cstheme="minorBidi"/>
          <w:sz w:val="28"/>
          <w:szCs w:val="28"/>
        </w:rPr>
        <w:t>Kristine Skogstad og Arthur Rosvoll</w:t>
      </w:r>
    </w:p>
    <w:p w14:paraId="7CDEEB85" w14:textId="0604551E" w:rsidR="00C518A8" w:rsidRPr="00F22866" w:rsidRDefault="5BEE48FB" w:rsidP="5BEE48FB">
      <w:pPr>
        <w:pStyle w:val="Listeavsnitt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8"/>
          <w:szCs w:val="28"/>
          <w:lang w:val="nb-NO" w:eastAsia="nb-NO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  <w:lang w:val="nb-NO"/>
        </w:rPr>
        <w:t xml:space="preserve">Bakerovsngrenda </w:t>
      </w:r>
      <w:r w:rsidR="00F22866">
        <w:rPr>
          <w:rFonts w:asciiTheme="minorHAnsi" w:eastAsiaTheme="minorEastAsia" w:hAnsiTheme="minorHAnsi" w:cstheme="minorBidi"/>
          <w:sz w:val="28"/>
          <w:szCs w:val="28"/>
          <w:lang w:val="nb-NO"/>
        </w:rPr>
        <w:t>48</w:t>
      </w:r>
      <w:r w:rsidRPr="5BEE48FB">
        <w:rPr>
          <w:rFonts w:asciiTheme="minorHAnsi" w:eastAsiaTheme="minorEastAsia" w:hAnsiTheme="minorHAnsi" w:cstheme="minorBidi"/>
          <w:sz w:val="28"/>
          <w:szCs w:val="28"/>
          <w:lang w:val="nb-NO"/>
        </w:rPr>
        <w:t xml:space="preserve"> ble solgt til </w:t>
      </w:r>
      <w:r w:rsidR="00F22866" w:rsidRPr="00F22866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  <w:lang w:val="nb-NO"/>
        </w:rPr>
        <w:t xml:space="preserve">Andreas Stenumgaard </w:t>
      </w:r>
      <w:r w:rsidR="00F22866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  <w:lang w:val="nb-NO"/>
        </w:rPr>
        <w:t xml:space="preserve">og </w:t>
      </w:r>
      <w:r w:rsidR="00F22866" w:rsidRPr="00F22866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  <w:lang w:val="nb-NO"/>
        </w:rPr>
        <w:t>Thuy Le</w:t>
      </w:r>
    </w:p>
    <w:p w14:paraId="02771D1D" w14:textId="31BA6850" w:rsidR="00444573" w:rsidRPr="00444573" w:rsidRDefault="117542F2" w:rsidP="00444573">
      <w:pPr>
        <w:pStyle w:val="Listeavsnitt"/>
        <w:numPr>
          <w:ilvl w:val="0"/>
          <w:numId w:val="1"/>
        </w:numPr>
        <w:suppressAutoHyphens w:val="0"/>
        <w:rPr>
          <w:rFonts w:asciiTheme="minorHAnsi" w:eastAsiaTheme="minorEastAsia" w:hAnsiTheme="minorHAnsi" w:cstheme="minorBidi"/>
          <w:sz w:val="28"/>
          <w:szCs w:val="28"/>
          <w:lang w:val="nb-NO"/>
        </w:rPr>
      </w:pPr>
      <w:r w:rsidRPr="00B47DEB">
        <w:rPr>
          <w:rFonts w:asciiTheme="minorHAnsi" w:eastAsiaTheme="minorEastAsia" w:hAnsiTheme="minorHAnsi" w:cstheme="minorBidi"/>
          <w:sz w:val="28"/>
          <w:szCs w:val="28"/>
          <w:lang w:val="nb-NO"/>
        </w:rPr>
        <w:t>Bakerovnsgrenda</w:t>
      </w:r>
      <w:r w:rsidR="00F22866">
        <w:rPr>
          <w:rFonts w:asciiTheme="minorHAnsi" w:eastAsiaTheme="minorEastAsia" w:hAnsiTheme="minorHAnsi" w:cstheme="minorBidi"/>
          <w:sz w:val="28"/>
          <w:szCs w:val="28"/>
          <w:lang w:val="nb-NO"/>
        </w:rPr>
        <w:t xml:space="preserve"> 32</w:t>
      </w:r>
      <w:r w:rsidRPr="00B47DEB">
        <w:rPr>
          <w:rFonts w:asciiTheme="minorHAnsi" w:eastAsiaTheme="minorEastAsia" w:hAnsiTheme="minorHAnsi" w:cstheme="minorBidi"/>
          <w:sz w:val="28"/>
          <w:szCs w:val="28"/>
          <w:lang w:val="nb-NO"/>
        </w:rPr>
        <w:t xml:space="preserve"> ble solgt til </w:t>
      </w:r>
      <w:r w:rsidR="00F22866">
        <w:rPr>
          <w:rFonts w:asciiTheme="minorHAnsi" w:eastAsiaTheme="minorEastAsia" w:hAnsiTheme="minorHAnsi" w:cstheme="minorBidi"/>
          <w:sz w:val="28"/>
          <w:szCs w:val="28"/>
          <w:lang w:val="nb-NO"/>
        </w:rPr>
        <w:t>Stine Bergersen og Tølløv Heggem</w:t>
      </w:r>
    </w:p>
    <w:p w14:paraId="1EB259C9" w14:textId="77777777" w:rsidR="00F22866" w:rsidRPr="00F22866" w:rsidRDefault="00F22866" w:rsidP="00F22866">
      <w:pPr>
        <w:pStyle w:val="Listeavsnitt"/>
        <w:suppressAutoHyphens w:val="0"/>
        <w:rPr>
          <w:rFonts w:asciiTheme="minorHAnsi" w:eastAsiaTheme="minorEastAsia" w:hAnsiTheme="minorHAnsi" w:cstheme="minorBidi"/>
          <w:sz w:val="28"/>
          <w:szCs w:val="28"/>
          <w:lang w:val="nb-NO"/>
        </w:rPr>
      </w:pPr>
    </w:p>
    <w:p w14:paraId="696BF237" w14:textId="3721EEE7" w:rsidR="00961779" w:rsidRDefault="037BF30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037BF30F">
        <w:rPr>
          <w:rFonts w:asciiTheme="minorHAnsi" w:eastAsiaTheme="minorEastAsia" w:hAnsiTheme="minorHAnsi" w:cstheme="minorBidi"/>
          <w:sz w:val="28"/>
          <w:szCs w:val="28"/>
        </w:rPr>
        <w:t>Vi ønsker de nye beboerne velkommen til grenda</w:t>
      </w:r>
      <w:r w:rsidR="002D3EFB">
        <w:rPr>
          <w:rFonts w:asciiTheme="minorHAnsi" w:eastAsiaTheme="minorEastAsia" w:hAnsiTheme="minorHAnsi" w:cstheme="minorBidi"/>
          <w:sz w:val="28"/>
          <w:szCs w:val="28"/>
        </w:rPr>
        <w:t>. Alle har fått tilsendt Velkomstskriv</w:t>
      </w:r>
      <w:r w:rsidR="00A86797">
        <w:rPr>
          <w:rFonts w:asciiTheme="minorHAnsi" w:eastAsiaTheme="minorEastAsia" w:hAnsiTheme="minorHAnsi" w:cstheme="minorBidi"/>
          <w:sz w:val="28"/>
          <w:szCs w:val="28"/>
        </w:rPr>
        <w:t>et</w:t>
      </w:r>
      <w:r w:rsidR="002D3EFB">
        <w:rPr>
          <w:rFonts w:asciiTheme="minorHAnsi" w:eastAsiaTheme="minorEastAsia" w:hAnsiTheme="minorHAnsi" w:cstheme="minorBidi"/>
          <w:sz w:val="28"/>
          <w:szCs w:val="28"/>
        </w:rPr>
        <w:t>.</w:t>
      </w:r>
    </w:p>
    <w:p w14:paraId="2F8B143A" w14:textId="0593CF23" w:rsidR="004A6EA1" w:rsidRDefault="004A6EA1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27E31EE" w14:textId="262D30CC" w:rsidR="004A6EA1" w:rsidRDefault="004A6EA1" w:rsidP="5BEE48FB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4A6EA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Reklamasjon av postkassene </w:t>
      </w:r>
    </w:p>
    <w:p w14:paraId="2EB5BD14" w14:textId="2F8A253C" w:rsidR="002D3EFB" w:rsidRPr="002D3EFB" w:rsidRDefault="002D3E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002D3EFB">
        <w:rPr>
          <w:rFonts w:asciiTheme="minorHAnsi" w:eastAsiaTheme="minorEastAsia" w:hAnsiTheme="minorHAnsi" w:cstheme="minorBidi"/>
          <w:sz w:val="28"/>
          <w:szCs w:val="28"/>
        </w:rPr>
        <w:t xml:space="preserve">Styret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tok kontakt med Stansefabrikken som hadde levert postkassene i 2017 fordi mange av kassene flasset av i malingen. Det viste seg at 22 av 58 kasser hadde en produksjonsfeil og ble byttet </w:t>
      </w:r>
      <w:r w:rsidR="00915DCF">
        <w:rPr>
          <w:rFonts w:asciiTheme="minorHAnsi" w:eastAsiaTheme="minorEastAsia" w:hAnsiTheme="minorHAnsi" w:cstheme="minorBidi"/>
          <w:sz w:val="28"/>
          <w:szCs w:val="28"/>
        </w:rPr>
        <w:t>i h</w:t>
      </w:r>
      <w:r>
        <w:rPr>
          <w:rFonts w:asciiTheme="minorHAnsi" w:eastAsiaTheme="minorEastAsia" w:hAnsiTheme="minorHAnsi" w:cstheme="minorBidi"/>
          <w:sz w:val="28"/>
          <w:szCs w:val="28"/>
        </w:rPr>
        <w:t>øst. M</w:t>
      </w:r>
      <w:r w:rsidR="00B561AB">
        <w:rPr>
          <w:rFonts w:asciiTheme="minorHAnsi" w:eastAsiaTheme="minorEastAsia" w:hAnsiTheme="minorHAnsi" w:cstheme="minorBidi"/>
          <w:sz w:val="28"/>
          <w:szCs w:val="28"/>
        </w:rPr>
        <w:t>an</w:t>
      </w:r>
      <w:r>
        <w:rPr>
          <w:rFonts w:asciiTheme="minorHAnsi" w:eastAsiaTheme="minorEastAsia" w:hAnsiTheme="minorHAnsi" w:cstheme="minorBidi"/>
          <w:sz w:val="28"/>
          <w:szCs w:val="28"/>
        </w:rPr>
        <w:t>ge av beboerne har også klaget på liten kasse</w:t>
      </w:r>
      <w:r w:rsidR="00B561AB">
        <w:rPr>
          <w:rFonts w:asciiTheme="minorHAnsi" w:eastAsiaTheme="minorEastAsia" w:hAnsiTheme="minorHAnsi" w:cstheme="minorBidi"/>
          <w:sz w:val="28"/>
          <w:szCs w:val="28"/>
        </w:rPr>
        <w:t>/liten åpning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og </w:t>
      </w:r>
      <w:r w:rsidR="00B561AB">
        <w:rPr>
          <w:rFonts w:asciiTheme="minorHAnsi" w:eastAsiaTheme="minorEastAsia" w:hAnsiTheme="minorHAnsi" w:cstheme="minorBidi"/>
          <w:sz w:val="28"/>
          <w:szCs w:val="28"/>
        </w:rPr>
        <w:t>dårlig låsemekanisme på vinterstid. Dette er også meldt til leverandør, men dessverre er ikke det noe de får gjort noe med, vi har valgt denne typen kasser. Tips til å få opp frosne låser har vært delt på Facebook-siden til grenda har styret sett.</w:t>
      </w:r>
    </w:p>
    <w:p w14:paraId="6688EFC1" w14:textId="2E62B1D4" w:rsidR="004A6EA1" w:rsidRDefault="004A6EA1" w:rsidP="5BEE48FB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B4CEF61" w14:textId="3E31580C" w:rsidR="004A6EA1" w:rsidRDefault="00907E44" w:rsidP="00907E44">
      <w:pPr>
        <w:pStyle w:val="Default"/>
        <w:tabs>
          <w:tab w:val="left" w:pos="6870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Noen problemer med internettforbindelse på router i garasje</w:t>
      </w:r>
      <w:r w:rsidR="00204BD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øvre anlegg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</w:p>
    <w:p w14:paraId="6B699379" w14:textId="7D3EC162" w:rsidR="008053EA" w:rsidRDefault="00907E44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Vi har opplevd noe ustabilt nettverk på router knyttet til ladestasjonene i garasjen</w:t>
      </w:r>
      <w:r w:rsidR="008B17E7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montert på øvre anlegg. Den ble byttet og forsøkt satt opp annet sted i garasje for bedre mottak. Styret </w:t>
      </w:r>
      <w:r w:rsidR="00B17C65">
        <w:rPr>
          <w:rFonts w:asciiTheme="minorHAnsi" w:eastAsiaTheme="minorEastAsia" w:hAnsiTheme="minorHAnsi" w:cstheme="minorBidi"/>
          <w:sz w:val="28"/>
          <w:szCs w:val="28"/>
        </w:rPr>
        <w:t>følger opp saken.</w:t>
      </w:r>
    </w:p>
    <w:p w14:paraId="6B8DBFB0" w14:textId="37FFC324" w:rsidR="00B8636E" w:rsidRDefault="00B8636E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3DBB7151" w14:textId="77777777" w:rsidR="00B8636E" w:rsidRDefault="00B8636E" w:rsidP="00B17C65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D491ADC" w14:textId="67F7BAA1" w:rsidR="00B8636E" w:rsidRPr="00B8636E" w:rsidRDefault="00B8636E" w:rsidP="00B8636E">
      <w:pPr>
        <w:shd w:val="clear" w:color="auto" w:fill="FFFFFF"/>
        <w:suppressAutoHyphens w:val="0"/>
        <w:rPr>
          <w:rFonts w:ascii="Helvetica" w:hAnsi="Helvetica" w:cs="Helvetica"/>
          <w:color w:val="676767"/>
          <w:sz w:val="20"/>
          <w:szCs w:val="20"/>
          <w:lang w:val="nb-NO" w:eastAsia="nb-NO"/>
        </w:rPr>
      </w:pPr>
      <w:r w:rsidRPr="00B8636E">
        <w:rPr>
          <w:rFonts w:asciiTheme="minorHAnsi" w:eastAsiaTheme="minorEastAsia" w:hAnsiTheme="minorHAnsi" w:cstheme="minorBidi"/>
          <w:b/>
          <w:bCs/>
          <w:sz w:val="28"/>
          <w:szCs w:val="28"/>
          <w:lang w:val="nb-NO"/>
        </w:rPr>
        <w:lastRenderedPageBreak/>
        <w:t>Tynning av kommunalt skogholt</w:t>
      </w:r>
      <w:r w:rsidRPr="00B8636E">
        <w:rPr>
          <w:rFonts w:asciiTheme="minorHAnsi" w:eastAsiaTheme="minorEastAsia" w:hAnsiTheme="minorHAnsi" w:cstheme="minorBidi"/>
          <w:b/>
          <w:bCs/>
          <w:sz w:val="28"/>
          <w:szCs w:val="28"/>
          <w:lang w:val="nb-NO"/>
        </w:rPr>
        <w:br/>
      </w:r>
      <w:r w:rsidRPr="00B8636E">
        <w:rPr>
          <w:rFonts w:asciiTheme="minorHAnsi" w:eastAsiaTheme="minorEastAsia" w:hAnsiTheme="minorHAnsi" w:cstheme="minorBidi"/>
          <w:sz w:val="28"/>
          <w:szCs w:val="28"/>
          <w:lang w:val="nb-NO"/>
        </w:rPr>
        <w:t xml:space="preserve">Styret ble kontaktet av en villaeier i Lille Toppenhaug </w:t>
      </w:r>
      <w:r>
        <w:rPr>
          <w:rFonts w:asciiTheme="minorHAnsi" w:eastAsiaTheme="minorEastAsia" w:hAnsiTheme="minorHAnsi" w:cstheme="minorBidi"/>
          <w:sz w:val="28"/>
          <w:szCs w:val="28"/>
          <w:lang w:val="nb-NO"/>
        </w:rPr>
        <w:t>tidlig i høst</w:t>
      </w:r>
      <w:r w:rsidRPr="00B8636E">
        <w:rPr>
          <w:rFonts w:asciiTheme="minorHAnsi" w:eastAsiaTheme="minorEastAsia" w:hAnsiTheme="minorHAnsi" w:cstheme="minorBidi"/>
          <w:sz w:val="28"/>
          <w:szCs w:val="28"/>
          <w:lang w:val="nb-NO"/>
        </w:rPr>
        <w:t xml:space="preserve">. Han hadde vært i kontakt med kommunen ift et ønske om tynning i skogholtet bak våre beboere i nr 53, 55, 57,59,61,63 og 65. </w:t>
      </w:r>
    </w:p>
    <w:p w14:paraId="55DB9CDB" w14:textId="77777777" w:rsidR="00E07100" w:rsidRDefault="00E07100" w:rsidP="00E07100">
      <w:pPr>
        <w:shd w:val="clear" w:color="auto" w:fill="FFFFFF"/>
        <w:suppressAutoHyphens w:val="0"/>
        <w:rPr>
          <w:rFonts w:asciiTheme="minorHAnsi" w:hAnsiTheme="minorHAnsi" w:cstheme="minorHAnsi"/>
          <w:sz w:val="28"/>
          <w:szCs w:val="28"/>
          <w:lang w:val="nb-NO" w:eastAsia="nb-NO"/>
        </w:rPr>
      </w:pPr>
      <w:r>
        <w:rPr>
          <w:rFonts w:asciiTheme="minorHAnsi" w:hAnsiTheme="minorHAnsi" w:cstheme="minorHAnsi"/>
          <w:sz w:val="28"/>
          <w:szCs w:val="28"/>
          <w:lang w:val="nb-NO" w:eastAsia="nb-NO"/>
        </w:rPr>
        <w:t>K</w:t>
      </w:r>
      <w:r w:rsidR="00B8636E" w:rsidRPr="00B8636E">
        <w:rPr>
          <w:rFonts w:asciiTheme="minorHAnsi" w:hAnsiTheme="minorHAnsi" w:cstheme="minorHAnsi"/>
          <w:sz w:val="28"/>
          <w:szCs w:val="28"/>
          <w:lang w:val="nb-NO" w:eastAsia="nb-NO"/>
        </w:rPr>
        <w:t xml:space="preserve">ommunen </w:t>
      </w:r>
      <w:r>
        <w:rPr>
          <w:rFonts w:asciiTheme="minorHAnsi" w:hAnsiTheme="minorHAnsi" w:cstheme="minorHAnsi"/>
          <w:sz w:val="28"/>
          <w:szCs w:val="28"/>
          <w:lang w:val="nb-NO" w:eastAsia="nb-NO"/>
        </w:rPr>
        <w:t xml:space="preserve">har visstnok vært </w:t>
      </w:r>
      <w:r w:rsidR="00B8636E" w:rsidRPr="00B8636E">
        <w:rPr>
          <w:rFonts w:asciiTheme="minorHAnsi" w:hAnsiTheme="minorHAnsi" w:cstheme="minorHAnsi"/>
          <w:sz w:val="28"/>
          <w:szCs w:val="28"/>
          <w:lang w:val="nb-NO" w:eastAsia="nb-NO"/>
        </w:rPr>
        <w:t xml:space="preserve">på befaring og </w:t>
      </w:r>
      <w:r>
        <w:rPr>
          <w:rFonts w:asciiTheme="minorHAnsi" w:hAnsiTheme="minorHAnsi" w:cstheme="minorHAnsi"/>
          <w:sz w:val="28"/>
          <w:szCs w:val="28"/>
          <w:lang w:val="nb-NO" w:eastAsia="nb-NO"/>
        </w:rPr>
        <w:t xml:space="preserve">de </w:t>
      </w:r>
      <w:r w:rsidR="00B8636E" w:rsidRPr="00B8636E">
        <w:rPr>
          <w:rFonts w:asciiTheme="minorHAnsi" w:hAnsiTheme="minorHAnsi" w:cstheme="minorHAnsi"/>
          <w:sz w:val="28"/>
          <w:szCs w:val="28"/>
          <w:lang w:val="nb-NO" w:eastAsia="nb-NO"/>
        </w:rPr>
        <w:t>mente det ville være lurt å gjøre en henvendelse til oss i grenda.</w:t>
      </w:r>
      <w:r w:rsidR="00B8636E">
        <w:rPr>
          <w:rFonts w:asciiTheme="minorHAnsi" w:hAnsiTheme="minorHAnsi" w:cstheme="minorHAnsi"/>
          <w:sz w:val="28"/>
          <w:szCs w:val="28"/>
          <w:lang w:val="nb-NO" w:eastAsia="nb-NO"/>
        </w:rPr>
        <w:t xml:space="preserve"> </w:t>
      </w:r>
    </w:p>
    <w:p w14:paraId="437B8B9C" w14:textId="72F734EE" w:rsidR="00B8636E" w:rsidRDefault="00B8636E" w:rsidP="00E07100">
      <w:pPr>
        <w:shd w:val="clear" w:color="auto" w:fill="FFFFFF"/>
        <w:suppressAutoHyphens w:val="0"/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</w:pPr>
      <w:r>
        <w:rPr>
          <w:rFonts w:asciiTheme="minorHAnsi" w:hAnsiTheme="minorHAnsi" w:cstheme="minorHAnsi"/>
          <w:sz w:val="28"/>
          <w:szCs w:val="28"/>
          <w:lang w:val="nb-NO" w:eastAsia="nb-NO"/>
        </w:rPr>
        <w:t xml:space="preserve">Styret sendte mail til beboerne i disse husene og fikk </w:t>
      </w:r>
      <w:r w:rsidR="00E07100">
        <w:rPr>
          <w:rFonts w:asciiTheme="minorHAnsi" w:hAnsiTheme="minorHAnsi" w:cstheme="minorHAnsi"/>
          <w:sz w:val="28"/>
          <w:szCs w:val="28"/>
          <w:lang w:val="nb-NO" w:eastAsia="nb-NO"/>
        </w:rPr>
        <w:t xml:space="preserve">deres synspunkter som ble sendt kommunen. Det ble gitt svar om 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at aktuelle trær skulle 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merke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s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 i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 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løpet av uke 46. 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De skulle 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si fra når det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 va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r gjort, så de 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av våre beboere 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som ønske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t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 det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,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 </w:t>
      </w:r>
      <w:r w:rsid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 xml:space="preserve">kunne </w:t>
      </w:r>
      <w:r w:rsidR="00E07100" w:rsidRPr="00E07100"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komme med innspill.</w:t>
      </w:r>
    </w:p>
    <w:p w14:paraId="5FA290B7" w14:textId="4895D94D" w:rsidR="00E07100" w:rsidRPr="00E07100" w:rsidRDefault="00E07100" w:rsidP="00E07100">
      <w:pPr>
        <w:shd w:val="clear" w:color="auto" w:fill="FFFFFF"/>
        <w:suppressAutoHyphens w:val="0"/>
        <w:rPr>
          <w:rFonts w:asciiTheme="minorHAnsi" w:eastAsiaTheme="minorEastAsia" w:hAnsiTheme="minorHAnsi" w:cstheme="minorHAnsi"/>
          <w:b/>
          <w:bCs/>
          <w:sz w:val="28"/>
          <w:szCs w:val="28"/>
          <w:lang w:val="nb-NO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  <w:lang w:val="nb-NO"/>
        </w:rPr>
        <w:t>Styret har ikke hørt noe mer om dette prosjektet, og vi har valgt å ikke etterspørre dette, siden dette ikke er vårt initiativ i utgangspunktet.</w:t>
      </w:r>
    </w:p>
    <w:sectPr w:rsidR="00E07100" w:rsidRPr="00E07100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43663"/>
    <w:multiLevelType w:val="hybridMultilevel"/>
    <w:tmpl w:val="16F86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8E"/>
    <w:rsid w:val="0000781F"/>
    <w:rsid w:val="00014C89"/>
    <w:rsid w:val="000D317C"/>
    <w:rsid w:val="001548BE"/>
    <w:rsid w:val="001563D5"/>
    <w:rsid w:val="00176F3F"/>
    <w:rsid w:val="00204BD3"/>
    <w:rsid w:val="00216492"/>
    <w:rsid w:val="002D3EFB"/>
    <w:rsid w:val="003530F1"/>
    <w:rsid w:val="00372690"/>
    <w:rsid w:val="003A5C50"/>
    <w:rsid w:val="003F2CF7"/>
    <w:rsid w:val="00423822"/>
    <w:rsid w:val="00444573"/>
    <w:rsid w:val="004A6EA1"/>
    <w:rsid w:val="005476F6"/>
    <w:rsid w:val="00562CD6"/>
    <w:rsid w:val="00594F4A"/>
    <w:rsid w:val="0066643F"/>
    <w:rsid w:val="00670E1E"/>
    <w:rsid w:val="006F25B0"/>
    <w:rsid w:val="00743812"/>
    <w:rsid w:val="007718CD"/>
    <w:rsid w:val="008053EA"/>
    <w:rsid w:val="008B17E7"/>
    <w:rsid w:val="008F6E8E"/>
    <w:rsid w:val="00907E44"/>
    <w:rsid w:val="00915DCF"/>
    <w:rsid w:val="00961779"/>
    <w:rsid w:val="00965AE8"/>
    <w:rsid w:val="00A53665"/>
    <w:rsid w:val="00A574FF"/>
    <w:rsid w:val="00A86797"/>
    <w:rsid w:val="00B17C65"/>
    <w:rsid w:val="00B2139B"/>
    <w:rsid w:val="00B47DEB"/>
    <w:rsid w:val="00B561AB"/>
    <w:rsid w:val="00B76369"/>
    <w:rsid w:val="00B8636E"/>
    <w:rsid w:val="00BA5499"/>
    <w:rsid w:val="00BF3774"/>
    <w:rsid w:val="00C518A8"/>
    <w:rsid w:val="00C67438"/>
    <w:rsid w:val="00DD4DCA"/>
    <w:rsid w:val="00E07100"/>
    <w:rsid w:val="00F22866"/>
    <w:rsid w:val="00F703D3"/>
    <w:rsid w:val="00F81C67"/>
    <w:rsid w:val="00FE2089"/>
    <w:rsid w:val="037BF30F"/>
    <w:rsid w:val="0BCBDBEC"/>
    <w:rsid w:val="0E817D49"/>
    <w:rsid w:val="117542F2"/>
    <w:rsid w:val="5BEE48FB"/>
    <w:rsid w:val="6E8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3961"/>
  <w15:docId w15:val="{0F97B889-203D-B543-ACF9-CC2CB6D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Overskrift1">
    <w:name w:val="heading 1"/>
    <w:basedOn w:val="Normal"/>
    <w:next w:val="Normal"/>
    <w:link w:val="Overskrift1Tegn"/>
    <w:qFormat/>
    <w:rsid w:val="00007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bletekst">
    <w:name w:val="Balloon Text"/>
    <w:basedOn w:val="Normal"/>
    <w:link w:val="BobletekstTegn"/>
    <w:rsid w:val="00C6743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7438"/>
    <w:rPr>
      <w:rFonts w:ascii="Tahoma" w:hAnsi="Tahoma" w:cs="Tahoma"/>
      <w:sz w:val="16"/>
      <w:szCs w:val="16"/>
      <w:lang w:val="en-US" w:eastAsia="ar-SA"/>
    </w:rPr>
  </w:style>
  <w:style w:type="paragraph" w:styleId="Tittel">
    <w:name w:val="Title"/>
    <w:basedOn w:val="Normal"/>
    <w:next w:val="Normal"/>
    <w:link w:val="TittelTegn"/>
    <w:qFormat/>
    <w:rsid w:val="008053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8053E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character" w:styleId="Sterk">
    <w:name w:val="Strong"/>
    <w:basedOn w:val="Standardskriftforavsnitt"/>
    <w:qFormat/>
    <w:rsid w:val="003530F1"/>
    <w:rPr>
      <w:b/>
      <w:bCs/>
    </w:rPr>
  </w:style>
  <w:style w:type="paragraph" w:customStyle="1" w:styleId="Ingenmellomrom1">
    <w:name w:val="Ingen mellomrom1"/>
    <w:uiPriority w:val="1"/>
    <w:qFormat/>
    <w:rsid w:val="003530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78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0078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unhideWhenUsed/>
    <w:rsid w:val="00961779"/>
    <w:pPr>
      <w:suppressAutoHyphens w:val="0"/>
      <w:spacing w:before="100" w:beforeAutospacing="1" w:after="100" w:afterAutospacing="1"/>
    </w:pPr>
    <w:rPr>
      <w:lang w:val="nb-NO" w:eastAsia="nb-NO"/>
    </w:rPr>
  </w:style>
  <w:style w:type="paragraph" w:customStyle="1" w:styleId="onecomwebmail-msonormal">
    <w:name w:val="onecomwebmail-msonormal"/>
    <w:basedOn w:val="Normal"/>
    <w:rsid w:val="000D317C"/>
    <w:pPr>
      <w:suppressAutoHyphens w:val="0"/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Listeavsnitt">
    <w:name w:val="List Paragraph"/>
    <w:basedOn w:val="Normal"/>
    <w:uiPriority w:val="34"/>
    <w:qFormat/>
    <w:rsid w:val="0096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t@bakerovnsgrenda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1162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Asker og Bærums Budstikke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Kristin A. Aalvik</dc:creator>
  <cp:lastModifiedBy>Cecilie Ringnes</cp:lastModifiedBy>
  <cp:revision>18</cp:revision>
  <cp:lastPrinted>1900-12-31T23:00:00Z</cp:lastPrinted>
  <dcterms:created xsi:type="dcterms:W3CDTF">2021-02-01T14:56:00Z</dcterms:created>
  <dcterms:modified xsi:type="dcterms:W3CDTF">2021-03-02T13:03:00Z</dcterms:modified>
</cp:coreProperties>
</file>